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2"/>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sz w:val="18"/>
          <w:szCs w:val="18"/>
        </w:rPr>
      </w:pPr>
      <w:r>
        <w:rPr>
          <w:rFonts w:hint="eastAsia" w:ascii="宋体" w:hAnsi="宋体" w:eastAsia="宋体" w:cs="宋体"/>
          <w:color w:val="auto"/>
        </w:rPr>
        <w:t>项目名称：马坊村702号院-校内部分建筑主电缆更换</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lang w:eastAsia="zh-CN"/>
              </w:rPr>
            </w:pPr>
            <w:r>
              <w:rPr>
                <w:rFonts w:hint="eastAsia" w:ascii="宋体" w:hAnsi="宋体" w:eastAsia="宋体" w:cs="宋体"/>
                <w:color w:val="auto"/>
                <w:kern w:val="0"/>
                <w:sz w:val="22"/>
                <w:lang w:eastAsia="zh-CN"/>
              </w:rPr>
              <w:t>电力工程施工总承包贰级（含）以上资质、建筑工程施工总承包贰级（含）以上、建筑机电安装工程专业承包贰级（含）以上资质，并持有有效《安全生产许可证》。</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3F06F1FB"/>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7AC7A"/>
    <w:rsid w:val="9FE3D31B"/>
    <w:rsid w:val="F6F7AC7A"/>
    <w:rsid w:val="F72F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2026-06-25T21:35:00Z</dcterms:created>
  <dc:creator>丰子</dc:creator>
  <cp:lastModifiedBy>丰子</cp:lastModifiedBy>
  <dcterms:modified xsi:type="dcterms:W3CDTF">2026-06-25T21:37:20Z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E0B356A83C1339FA102F3D6ABC4BEAB4_43</vt:lpwstr>
  </property>
</Properties>
</file>