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E7C1">
      <w:pPr>
        <w:widowControl/>
        <w:jc w:val="center"/>
        <w:rPr>
          <w:rFonts w:hint="eastAsia" w:ascii="宋体" w:hAnsi="宋体" w:cs="宋体"/>
          <w:b/>
          <w:bCs/>
          <w:color w:val="000000"/>
          <w:sz w:val="24"/>
          <w:szCs w:val="24"/>
          <w:highlight w:val="none"/>
        </w:rPr>
      </w:pPr>
      <w:bookmarkStart w:id="0" w:name="OLE_LINK1"/>
      <w:r>
        <w:rPr>
          <w:rFonts w:hint="eastAsia" w:ascii="Verdana" w:hAnsi="Verdana" w:cs="宋体"/>
          <w:b/>
          <w:bCs/>
          <w:color w:val="222222"/>
          <w:sz w:val="30"/>
          <w:szCs w:val="30"/>
          <w:highlight w:val="none"/>
        </w:rPr>
        <w:t>马坊村702号院-9号楼（教1楼-原2号楼）1层</w:t>
      </w:r>
      <w:r>
        <w:rPr>
          <w:rFonts w:hint="eastAsia" w:ascii="Verdana" w:hAnsi="Verdana" w:cs="宋体"/>
          <w:b/>
          <w:bCs/>
          <w:color w:val="222222"/>
          <w:sz w:val="30"/>
          <w:szCs w:val="30"/>
          <w:highlight w:val="none"/>
        </w:rPr>
        <w:br w:type="textWrapping"/>
      </w:r>
      <w:r>
        <w:rPr>
          <w:rFonts w:hint="eastAsia" w:ascii="Verdana" w:hAnsi="Verdana" w:cs="宋体"/>
          <w:b/>
          <w:bCs/>
          <w:color w:val="222222"/>
          <w:sz w:val="30"/>
          <w:szCs w:val="30"/>
          <w:highlight w:val="none"/>
        </w:rPr>
        <w:t>抗震加固提升项目工程清单编制说明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工程名称：马坊村702号院-9号楼（教1楼-原2号楼）1层抗震加固提升项目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本工程为既有建筑改造，改造面积约720.53㎡。改造内容包括1层加固区域既有装修拆除、墙面水平锯缝、墙面玄武岩韧性砂浆加固、楼板碳纤维加固等</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马坊村702号院-9号楼（教1楼-原2号楼）1层抗震加固提升项目</w:t>
      </w:r>
    </w:p>
    <w:p w14:paraId="4412AA02">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lang w:val="en-US" w:eastAsia="zh-CN"/>
        </w:rPr>
        <w:t>拆除工程、结构加固工程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4、马坊村702号院-9号楼（教1楼-原2号楼）1层抗震加固提升项目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AB58B7"/>
    <w:rsid w:val="01AD798E"/>
    <w:rsid w:val="02255749"/>
    <w:rsid w:val="022718A8"/>
    <w:rsid w:val="0242152B"/>
    <w:rsid w:val="02753E85"/>
    <w:rsid w:val="02D51995"/>
    <w:rsid w:val="03605DB0"/>
    <w:rsid w:val="03873771"/>
    <w:rsid w:val="0394023B"/>
    <w:rsid w:val="039A5463"/>
    <w:rsid w:val="039B64CB"/>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A93CCD"/>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8757C"/>
    <w:rsid w:val="16FF17F3"/>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9012891"/>
    <w:rsid w:val="591C3ECD"/>
    <w:rsid w:val="59550740"/>
    <w:rsid w:val="59FC2F3F"/>
    <w:rsid w:val="5ABF583B"/>
    <w:rsid w:val="5ADC1D29"/>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1438</Words>
  <Characters>1550</Characters>
  <Lines>9</Lines>
  <Paragraphs>2</Paragraphs>
  <TotalTime>0</TotalTime>
  <ScaleCrop>false</ScaleCrop>
  <LinksUpToDate>false</LinksUpToDate>
  <CharactersWithSpaces>1627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2026-07-18T13:07:49Z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