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C0708A">
      <w:pPr>
        <w:pStyle w:val="2"/>
        <w:rPr>
          <w:rFonts w:ascii="Times New Roman" w:hAnsi="Times New Roman" w:eastAsia="宋体"/>
          <w:b w:val="0"/>
          <w:sz w:val="24"/>
        </w:rPr>
      </w:pPr>
      <w:bookmarkStart w:id="0" w:name="_GoBack"/>
      <w:r>
        <w:rPr>
          <w:rFonts w:hint="eastAsia" w:ascii="Times New Roman" w:hAnsi="Times New Roman" w:eastAsia="宋体"/>
          <w:sz w:val="24"/>
        </w:rPr>
        <w:t>附件</w:t>
      </w:r>
      <w:r>
        <w:rPr>
          <w:rFonts w:ascii="Times New Roman" w:hAnsi="Times New Roman" w:eastAsia="宋体"/>
          <w:sz w:val="24"/>
        </w:rPr>
        <w:t>2</w:t>
      </w:r>
      <w:r>
        <w:rPr>
          <w:rFonts w:hint="eastAsia" w:ascii="Times New Roman" w:hAnsi="Times New Roman" w:eastAsia="宋体"/>
          <w:sz w:val="24"/>
        </w:rPr>
        <w:t>：比选报名登记表</w:t>
      </w:r>
    </w:p>
    <w:bookmarkEnd w:id="0"/>
    <w:tbl>
      <w:tblPr>
        <w:tblStyle w:val="5"/>
        <w:tblW w:w="5547" w:type="pct"/>
        <w:tblInd w:w="-28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0"/>
        <w:gridCol w:w="3636"/>
        <w:gridCol w:w="4508"/>
      </w:tblGrid>
      <w:tr w14:paraId="31CE8984">
        <w:trPr>
          <w:trHeight w:val="795" w:hRule="atLeast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E8F0D5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40"/>
                <w:szCs w:val="4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0"/>
                <w:szCs w:val="40"/>
              </w:rPr>
              <w:t>比选报名登记表</w:t>
            </w:r>
          </w:p>
        </w:tc>
      </w:tr>
      <w:tr w14:paraId="602FC582">
        <w:trPr>
          <w:trHeight w:val="675" w:hRule="atLeast"/>
        </w:trPr>
        <w:tc>
          <w:tcPr>
            <w:tcW w:w="69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FBA8A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基本信息</w:t>
            </w:r>
          </w:p>
        </w:tc>
        <w:tc>
          <w:tcPr>
            <w:tcW w:w="19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799CAD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项目名称</w:t>
            </w:r>
          </w:p>
        </w:tc>
        <w:tc>
          <w:tcPr>
            <w:tcW w:w="238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4C3104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466D41A4">
        <w:trPr>
          <w:trHeight w:val="675" w:hRule="atLeast"/>
        </w:trPr>
        <w:tc>
          <w:tcPr>
            <w:tcW w:w="69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A3ED53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9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6F7A15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参选单位名称</w:t>
            </w:r>
          </w:p>
        </w:tc>
        <w:tc>
          <w:tcPr>
            <w:tcW w:w="23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43C671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08DA93B8">
        <w:trPr>
          <w:trHeight w:val="675" w:hRule="atLeast"/>
        </w:trPr>
        <w:tc>
          <w:tcPr>
            <w:tcW w:w="69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BE2C3A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9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FAE8F5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法定代表人</w:t>
            </w:r>
          </w:p>
        </w:tc>
        <w:tc>
          <w:tcPr>
            <w:tcW w:w="23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0C11C1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70265B8A">
        <w:trPr>
          <w:trHeight w:val="675" w:hRule="atLeast"/>
        </w:trPr>
        <w:tc>
          <w:tcPr>
            <w:tcW w:w="69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50EE63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9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966523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授权代理人</w:t>
            </w:r>
          </w:p>
        </w:tc>
        <w:tc>
          <w:tcPr>
            <w:tcW w:w="23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F4A3D9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489EF2B2">
        <w:trPr>
          <w:trHeight w:val="675" w:hRule="atLeast"/>
        </w:trPr>
        <w:tc>
          <w:tcPr>
            <w:tcW w:w="69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AA470A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9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3C84F9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授权代理人联系方式</w:t>
            </w:r>
          </w:p>
        </w:tc>
        <w:tc>
          <w:tcPr>
            <w:tcW w:w="23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D679CD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042E92A6">
        <w:trPr>
          <w:trHeight w:val="675" w:hRule="atLeast"/>
        </w:trPr>
        <w:tc>
          <w:tcPr>
            <w:tcW w:w="69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D9EA60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9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A72A59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电子邮箱</w:t>
            </w:r>
          </w:p>
        </w:tc>
        <w:tc>
          <w:tcPr>
            <w:tcW w:w="23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CACF66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064D5E2E">
        <w:trPr>
          <w:trHeight w:val="270" w:hRule="atLeast"/>
        </w:trPr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7322A7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9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E5D34A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C56F96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 w14:paraId="02B3B2BF">
        <w:trPr>
          <w:trHeight w:val="480" w:hRule="atLeast"/>
        </w:trPr>
        <w:tc>
          <w:tcPr>
            <w:tcW w:w="69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0F0FF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报名材料核查</w:t>
            </w:r>
          </w:p>
        </w:tc>
        <w:tc>
          <w:tcPr>
            <w:tcW w:w="19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75AAC7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材料</w:t>
            </w:r>
          </w:p>
        </w:tc>
        <w:tc>
          <w:tcPr>
            <w:tcW w:w="238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586944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是否提供（√/×）</w:t>
            </w:r>
          </w:p>
        </w:tc>
      </w:tr>
      <w:tr w14:paraId="19AF1DC7">
        <w:trPr>
          <w:trHeight w:val="562" w:hRule="atLeast"/>
        </w:trPr>
        <w:tc>
          <w:tcPr>
            <w:tcW w:w="69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400C0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9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10EFF5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营业执照且满足公告要求</w:t>
            </w:r>
          </w:p>
        </w:tc>
        <w:tc>
          <w:tcPr>
            <w:tcW w:w="23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6B5BC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201A7F2E">
        <w:trPr>
          <w:trHeight w:val="572" w:hRule="atLeast"/>
        </w:trPr>
        <w:tc>
          <w:tcPr>
            <w:tcW w:w="69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196241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9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DB2397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/>
                <w:color w:val="333333"/>
                <w:highlight w:val="yellow"/>
              </w:rPr>
              <w:t>教育实践或旅游服务相关资质</w:t>
            </w:r>
          </w:p>
        </w:tc>
        <w:tc>
          <w:tcPr>
            <w:tcW w:w="23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F138BC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7F9FC973">
        <w:trPr>
          <w:trHeight w:val="1129" w:hRule="atLeast"/>
        </w:trPr>
        <w:tc>
          <w:tcPr>
            <w:tcW w:w="69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83C14E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9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3154D1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法人授权委托书（需附委托人及被委托人身份证复印件）</w:t>
            </w:r>
          </w:p>
        </w:tc>
        <w:tc>
          <w:tcPr>
            <w:tcW w:w="23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3FED31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0D8F811D">
        <w:trPr>
          <w:trHeight w:val="1755" w:hRule="atLeast"/>
        </w:trPr>
        <w:tc>
          <w:tcPr>
            <w:tcW w:w="69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24AAAE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9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C4AE87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上一年度财务审计报告复印件（或提供以下三项：财务报表、银行出具的资信证明材料复印件、近半年任意一个月的依法缴纳税收的证明（纳税凭证）复印件）</w:t>
            </w:r>
          </w:p>
        </w:tc>
        <w:tc>
          <w:tcPr>
            <w:tcW w:w="23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03A4C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5EF724F0">
        <w:trPr>
          <w:trHeight w:val="1350" w:hRule="atLeast"/>
        </w:trPr>
        <w:tc>
          <w:tcPr>
            <w:tcW w:w="69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582FF9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9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65B116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未被列入“信用中国”网站(www.creditchina.gov.cn)记录失信被执行人查询结果</w:t>
            </w:r>
          </w:p>
        </w:tc>
        <w:tc>
          <w:tcPr>
            <w:tcW w:w="23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91B5A2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6140E8C0">
        <w:trPr>
          <w:trHeight w:val="1755" w:hRule="atLeast"/>
        </w:trPr>
        <w:tc>
          <w:tcPr>
            <w:tcW w:w="69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C1C356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9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2D9672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投标人近三年（至比选日）无骗取中标、被限制投标、违约行为、重大责任事故承诺书（格式自拟）</w:t>
            </w:r>
          </w:p>
        </w:tc>
        <w:tc>
          <w:tcPr>
            <w:tcW w:w="23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57217E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4788D0AC">
        <w:trPr>
          <w:trHeight w:val="270" w:hRule="atLeast"/>
        </w:trPr>
        <w:tc>
          <w:tcPr>
            <w:tcW w:w="26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C12052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参选单位法定代表人/授权代理人:</w:t>
            </w:r>
          </w:p>
        </w:tc>
        <w:tc>
          <w:tcPr>
            <w:tcW w:w="2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A705FB">
            <w:pPr>
              <w:widowControl/>
              <w:ind w:firstLine="220" w:firstLineChars="10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核查人员（两人，含部门主任）：</w:t>
            </w:r>
          </w:p>
        </w:tc>
      </w:tr>
    </w:tbl>
    <w:p w14:paraId="23224C27">
      <w:pPr>
        <w:pStyle w:val="3"/>
        <w:spacing w:before="187" w:beforeLines="60" w:line="300" w:lineRule="auto"/>
        <w:rPr>
          <w:rFonts w:ascii="Times New Roman" w:hAnsi="Times New Roman"/>
          <w:sz w:val="24"/>
          <w:szCs w:val="24"/>
        </w:rPr>
      </w:pPr>
    </w:p>
    <w:p w14:paraId="0D1457B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A732954F"/>
    <w:rsid w:val="7BF28D62"/>
    <w:rsid w:val="A7329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spacing w:before="260" w:after="260" w:line="416" w:lineRule="auto"/>
      <w:outlineLvl w:val="1"/>
    </w:pPr>
    <w:rPr>
      <w:rFonts w:ascii="Arial" w:hAnsi="Arial" w:eastAsia="黑体" w:cs="Times New Roman"/>
      <w:b/>
      <w:bCs/>
      <w:sz w:val="32"/>
      <w:szCs w:val="3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qFormat/>
    <w:uiPriority w:val="0"/>
    <w:rPr>
      <w:rFonts w:ascii="宋体" w:hAnsi="Courier New" w:eastAsia="宋体" w:cs="Times New Roman"/>
      <w:szCs w:val="20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Office_7.4.1.8983_F1E327BC-269C-435d-A152-05C5408002CA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2026-09-02T15:32:00Z</dcterms:created>
  <dc:creator>丰子</dc:creator>
  <cp:lastModifiedBy>丰子</cp:lastModifiedBy>
  <dcterms:modified xsi:type="dcterms:W3CDTF">2026-09-02T15:32:56Z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2052-7.4.1.8983</vt:lpwstr>
  </property>
  <property fmtid="{D5CDD505-2E9C-101B-9397-08002B2CF9AE}" pid="3" name="ICV">
    <vt:lpwstr>721BB6C76A2090A428D1976A49B06D4B_43</vt:lpwstr>
  </property>
</Properties>
</file>